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BFF" w:rsidRPr="001F1331" w:rsidRDefault="00395BFF" w:rsidP="00395BFF">
      <w:pPr>
        <w:jc w:val="center"/>
        <w:rPr>
          <w:rFonts w:ascii="Monotype Corsiva" w:hAnsi="Monotype Corsiva"/>
          <w:b/>
          <w:color w:val="00B0F0"/>
          <w:sz w:val="56"/>
          <w:u w:val="single"/>
        </w:rPr>
      </w:pPr>
      <w:r w:rsidRPr="001F1331">
        <w:rPr>
          <w:rFonts w:ascii="Monotype Corsiva" w:hAnsi="Monotype Corsiva"/>
          <w:b/>
          <w:color w:val="00B0F0"/>
          <w:sz w:val="56"/>
          <w:u w:val="single"/>
        </w:rPr>
        <w:t>Права детей и их родителей в детском саду</w:t>
      </w:r>
    </w:p>
    <w:p w:rsidR="00395BFF" w:rsidRPr="006F70B7" w:rsidRDefault="00395BFF" w:rsidP="00395BFF">
      <w:pPr>
        <w:spacing w:after="0"/>
        <w:jc w:val="right"/>
        <w:rPr>
          <w:rFonts w:ascii="Monotype Corsiva" w:hAnsi="Monotype Corsiva"/>
          <w:sz w:val="24"/>
        </w:rPr>
      </w:pPr>
      <w:r w:rsidRPr="006F70B7">
        <w:rPr>
          <w:rFonts w:ascii="Monotype Corsiva" w:hAnsi="Monotype Corsiva"/>
          <w:sz w:val="24"/>
        </w:rPr>
        <w:t>Под</w:t>
      </w:r>
      <w:r w:rsidRPr="006F70B7">
        <w:rPr>
          <w:rFonts w:ascii="Monotype Corsiva" w:hAnsi="Monotype Corsiva"/>
          <w:sz w:val="24"/>
        </w:rPr>
        <w:t>готовила: старший воспитатель</w:t>
      </w:r>
    </w:p>
    <w:p w:rsidR="00395BFF" w:rsidRPr="006F70B7" w:rsidRDefault="00395BFF" w:rsidP="00395BFF">
      <w:pPr>
        <w:spacing w:after="0"/>
        <w:jc w:val="right"/>
        <w:rPr>
          <w:rFonts w:ascii="Monotype Corsiva" w:hAnsi="Monotype Corsiva"/>
          <w:sz w:val="24"/>
        </w:rPr>
      </w:pPr>
      <w:proofErr w:type="spellStart"/>
      <w:r w:rsidRPr="006F70B7">
        <w:rPr>
          <w:rFonts w:ascii="Monotype Corsiva" w:hAnsi="Monotype Corsiva"/>
          <w:sz w:val="24"/>
        </w:rPr>
        <w:t>БМА</w:t>
      </w:r>
      <w:r w:rsidRPr="006F70B7">
        <w:rPr>
          <w:rFonts w:ascii="Monotype Corsiva" w:hAnsi="Monotype Corsiva"/>
          <w:sz w:val="24"/>
        </w:rPr>
        <w:t>ДОУ</w:t>
      </w:r>
      <w:proofErr w:type="spellEnd"/>
      <w:r w:rsidRPr="006F70B7">
        <w:rPr>
          <w:rFonts w:ascii="Monotype Corsiva" w:hAnsi="Monotype Corsiva"/>
          <w:sz w:val="24"/>
        </w:rPr>
        <w:t xml:space="preserve"> </w:t>
      </w:r>
      <w:r w:rsidRPr="006F70B7">
        <w:rPr>
          <w:rFonts w:ascii="Monotype Corsiva" w:hAnsi="Monotype Corsiva"/>
          <w:sz w:val="24"/>
        </w:rPr>
        <w:t>«Детский сад № 18»</w:t>
      </w:r>
      <w:r w:rsidRPr="006F70B7">
        <w:rPr>
          <w:rFonts w:ascii="Monotype Corsiva" w:hAnsi="Monotype Corsiva"/>
          <w:sz w:val="24"/>
        </w:rPr>
        <w:t xml:space="preserve"> </w:t>
      </w:r>
    </w:p>
    <w:p w:rsidR="00395BFF" w:rsidRPr="006F70B7" w:rsidRDefault="00395BFF" w:rsidP="00395BFF">
      <w:pPr>
        <w:spacing w:after="0"/>
        <w:jc w:val="right"/>
        <w:rPr>
          <w:rFonts w:ascii="Monotype Corsiva" w:hAnsi="Monotype Corsiva"/>
          <w:sz w:val="24"/>
        </w:rPr>
      </w:pPr>
      <w:proofErr w:type="spellStart"/>
      <w:r w:rsidRPr="006F70B7">
        <w:rPr>
          <w:rFonts w:ascii="Monotype Corsiva" w:hAnsi="Monotype Corsiva"/>
          <w:sz w:val="24"/>
        </w:rPr>
        <w:t>Косилкин</w:t>
      </w:r>
      <w:r w:rsidRPr="006F70B7">
        <w:rPr>
          <w:rFonts w:ascii="Monotype Corsiva" w:hAnsi="Monotype Corsiva"/>
          <w:sz w:val="24"/>
        </w:rPr>
        <w:t>а</w:t>
      </w:r>
      <w:proofErr w:type="spellEnd"/>
      <w:r w:rsidRPr="006F70B7">
        <w:rPr>
          <w:rFonts w:ascii="Monotype Corsiva" w:hAnsi="Monotype Corsiva"/>
          <w:sz w:val="24"/>
        </w:rPr>
        <w:t xml:space="preserve"> </w:t>
      </w:r>
      <w:proofErr w:type="spellStart"/>
      <w:r w:rsidRPr="006F70B7">
        <w:rPr>
          <w:rFonts w:ascii="Monotype Corsiva" w:hAnsi="Monotype Corsiva"/>
          <w:sz w:val="24"/>
        </w:rPr>
        <w:t>Е.В</w:t>
      </w:r>
      <w:proofErr w:type="spellEnd"/>
      <w:r w:rsidRPr="006F70B7">
        <w:rPr>
          <w:rFonts w:ascii="Monotype Corsiva" w:hAnsi="Monotype Corsiva"/>
          <w:sz w:val="24"/>
        </w:rPr>
        <w:t xml:space="preserve">. </w:t>
      </w:r>
    </w:p>
    <w:p w:rsidR="00384176" w:rsidRPr="006F70B7" w:rsidRDefault="00326FDD" w:rsidP="00DC10F6">
      <w:pPr>
        <w:jc w:val="both"/>
        <w:rPr>
          <w:rFonts w:ascii="Monotype Corsiva" w:hAnsi="Monotype Corsiva"/>
          <w:sz w:val="28"/>
        </w:rPr>
      </w:pPr>
      <w:r w:rsidRPr="006F70B7">
        <w:rPr>
          <w:rFonts w:ascii="Monotype Corsiva" w:hAnsi="Monotype Corsiva"/>
          <w:sz w:val="28"/>
        </w:rPr>
        <w:t>Права детей и их</w:t>
      </w:r>
      <w:r w:rsidR="00395BFF" w:rsidRPr="006F70B7">
        <w:rPr>
          <w:rFonts w:ascii="Monotype Corsiva" w:hAnsi="Monotype Corsiva"/>
          <w:sz w:val="28"/>
        </w:rPr>
        <w:t xml:space="preserve"> </w:t>
      </w:r>
      <w:r w:rsidRPr="006F70B7">
        <w:rPr>
          <w:rFonts w:ascii="Monotype Corsiva" w:hAnsi="Monotype Corsiva"/>
          <w:sz w:val="28"/>
        </w:rPr>
        <w:t>родителей</w:t>
      </w:r>
      <w:r w:rsidRPr="006F70B7">
        <w:rPr>
          <w:rFonts w:ascii="Monotype Corsiva" w:hAnsi="Monotype Corsiva"/>
          <w:sz w:val="28"/>
        </w:rPr>
        <w:t xml:space="preserve"> (</w:t>
      </w:r>
      <w:r w:rsidRPr="006F70B7">
        <w:rPr>
          <w:rFonts w:ascii="Monotype Corsiva" w:hAnsi="Monotype Corsiva"/>
          <w:sz w:val="28"/>
        </w:rPr>
        <w:t>законных представителей</w:t>
      </w:r>
      <w:r w:rsidR="00395BFF" w:rsidRPr="006F70B7">
        <w:rPr>
          <w:rFonts w:ascii="Monotype Corsiva" w:hAnsi="Monotype Corsiva"/>
          <w:sz w:val="28"/>
        </w:rPr>
        <w:t xml:space="preserve">) представлены в документах: </w:t>
      </w:r>
    </w:p>
    <w:p w:rsidR="00384176" w:rsidRPr="006F70B7" w:rsidRDefault="00395BFF">
      <w:pPr>
        <w:rPr>
          <w:rFonts w:ascii="Monotype Corsiva" w:hAnsi="Monotype Corsiva"/>
          <w:sz w:val="28"/>
        </w:rPr>
      </w:pPr>
      <w:r w:rsidRPr="006F70B7">
        <w:rPr>
          <w:rFonts w:ascii="Monotype Corsiva" w:hAnsi="Monotype Corsiva"/>
          <w:sz w:val="28"/>
        </w:rPr>
        <w:sym w:font="Symbol" w:char="F0B7"/>
      </w:r>
      <w:r w:rsidRPr="006F70B7">
        <w:rPr>
          <w:rFonts w:ascii="Monotype Corsiva" w:hAnsi="Monotype Corsiva"/>
          <w:sz w:val="28"/>
        </w:rPr>
        <w:t xml:space="preserve"> Конвенция о правах ребенка, подписанная странами ООН 20 ноября 1989 года. Россия также подписала этот международный документ;</w:t>
      </w:r>
    </w:p>
    <w:p w:rsidR="00384176" w:rsidRPr="006F70B7" w:rsidRDefault="00395BFF">
      <w:pPr>
        <w:rPr>
          <w:rFonts w:ascii="Monotype Corsiva" w:hAnsi="Monotype Corsiva"/>
          <w:sz w:val="28"/>
        </w:rPr>
      </w:pPr>
      <w:r w:rsidRPr="006F70B7">
        <w:rPr>
          <w:rFonts w:ascii="Monotype Corsiva" w:hAnsi="Monotype Corsiva"/>
          <w:sz w:val="28"/>
        </w:rPr>
        <w:sym w:font="Symbol" w:char="F0B7"/>
      </w:r>
      <w:r w:rsidRPr="006F70B7">
        <w:rPr>
          <w:rFonts w:ascii="Monotype Corsiva" w:hAnsi="Monotype Corsiva"/>
          <w:sz w:val="28"/>
        </w:rPr>
        <w:t xml:space="preserve"> ФЗ-273 “О</w:t>
      </w:r>
      <w:r w:rsidR="00384176" w:rsidRPr="006F70B7">
        <w:rPr>
          <w:rFonts w:ascii="Monotype Corsiva" w:hAnsi="Monotype Corsiva"/>
          <w:sz w:val="28"/>
        </w:rPr>
        <w:t xml:space="preserve">б образовании” от </w:t>
      </w:r>
      <w:proofErr w:type="spellStart"/>
      <w:r w:rsidR="00384176" w:rsidRPr="006F70B7">
        <w:rPr>
          <w:rFonts w:ascii="Monotype Corsiva" w:hAnsi="Monotype Corsiva"/>
          <w:sz w:val="28"/>
        </w:rPr>
        <w:t>29.12.2012г</w:t>
      </w:r>
      <w:proofErr w:type="spellEnd"/>
      <w:r w:rsidR="00384176" w:rsidRPr="006F70B7">
        <w:rPr>
          <w:rFonts w:ascii="Monotype Corsiva" w:hAnsi="Monotype Corsiva"/>
          <w:sz w:val="28"/>
        </w:rPr>
        <w:t>.;</w:t>
      </w:r>
    </w:p>
    <w:p w:rsidR="00384176" w:rsidRPr="006F70B7" w:rsidRDefault="00395BFF">
      <w:pPr>
        <w:rPr>
          <w:rFonts w:ascii="Monotype Corsiva" w:hAnsi="Monotype Corsiva"/>
          <w:sz w:val="28"/>
        </w:rPr>
      </w:pPr>
      <w:r w:rsidRPr="006F70B7">
        <w:rPr>
          <w:rFonts w:ascii="Monotype Corsiva" w:hAnsi="Monotype Corsiva"/>
          <w:sz w:val="28"/>
        </w:rPr>
        <w:sym w:font="Symbol" w:char="F0B7"/>
      </w:r>
      <w:r w:rsidRPr="006F70B7">
        <w:rPr>
          <w:rFonts w:ascii="Monotype Corsiva" w:hAnsi="Monotype Corsiva"/>
          <w:sz w:val="28"/>
        </w:rPr>
        <w:t xml:space="preserve"> ФЗ-124 “Об основных гарантиях прав</w:t>
      </w:r>
      <w:r w:rsidR="00384176" w:rsidRPr="006F70B7">
        <w:rPr>
          <w:rFonts w:ascii="Monotype Corsiva" w:hAnsi="Monotype Corsiva"/>
          <w:sz w:val="28"/>
        </w:rPr>
        <w:t xml:space="preserve"> ребенка в РФ” от </w:t>
      </w:r>
      <w:proofErr w:type="spellStart"/>
      <w:r w:rsidR="00384176" w:rsidRPr="006F70B7">
        <w:rPr>
          <w:rFonts w:ascii="Monotype Corsiva" w:hAnsi="Monotype Corsiva"/>
          <w:sz w:val="28"/>
        </w:rPr>
        <w:t>24.07.1998г</w:t>
      </w:r>
      <w:proofErr w:type="spellEnd"/>
      <w:r w:rsidR="00384176" w:rsidRPr="006F70B7">
        <w:rPr>
          <w:rFonts w:ascii="Monotype Corsiva" w:hAnsi="Monotype Corsiva"/>
          <w:sz w:val="28"/>
        </w:rPr>
        <w:t>.;</w:t>
      </w:r>
    </w:p>
    <w:p w:rsidR="00384176" w:rsidRPr="006F70B7" w:rsidRDefault="00395BFF">
      <w:pPr>
        <w:rPr>
          <w:rFonts w:ascii="Monotype Corsiva" w:hAnsi="Monotype Corsiva"/>
          <w:sz w:val="28"/>
        </w:rPr>
      </w:pPr>
      <w:r w:rsidRPr="006F70B7">
        <w:rPr>
          <w:rFonts w:ascii="Monotype Corsiva" w:hAnsi="Monotype Corsiva"/>
          <w:sz w:val="28"/>
        </w:rPr>
        <w:sym w:font="Symbol" w:char="F0B7"/>
      </w:r>
      <w:r w:rsidRPr="006F70B7">
        <w:rPr>
          <w:rFonts w:ascii="Monotype Corsiva" w:hAnsi="Monotype Corsiva"/>
          <w:sz w:val="28"/>
        </w:rPr>
        <w:t xml:space="preserve"> Декларация о пра</w:t>
      </w:r>
      <w:r w:rsidR="00384176" w:rsidRPr="006F70B7">
        <w:rPr>
          <w:rFonts w:ascii="Monotype Corsiva" w:hAnsi="Monotype Corsiva"/>
          <w:sz w:val="28"/>
        </w:rPr>
        <w:t xml:space="preserve">вах ребенка от </w:t>
      </w:r>
      <w:proofErr w:type="spellStart"/>
      <w:r w:rsidR="00384176" w:rsidRPr="006F70B7">
        <w:rPr>
          <w:rFonts w:ascii="Monotype Corsiva" w:hAnsi="Monotype Corsiva"/>
          <w:sz w:val="28"/>
        </w:rPr>
        <w:t>20.11.1959г</w:t>
      </w:r>
      <w:proofErr w:type="spellEnd"/>
      <w:r w:rsidR="00384176" w:rsidRPr="006F70B7">
        <w:rPr>
          <w:rFonts w:ascii="Monotype Corsiva" w:hAnsi="Monotype Corsiva"/>
          <w:sz w:val="28"/>
        </w:rPr>
        <w:t>.;</w:t>
      </w:r>
    </w:p>
    <w:p w:rsidR="00DC10F6" w:rsidRPr="006F70B7" w:rsidRDefault="00395BFF" w:rsidP="006F70B7">
      <w:pPr>
        <w:rPr>
          <w:rFonts w:ascii="Monotype Corsiva" w:hAnsi="Monotype Corsiva"/>
          <w:sz w:val="28"/>
        </w:rPr>
      </w:pPr>
      <w:r w:rsidRPr="006F70B7">
        <w:rPr>
          <w:rFonts w:ascii="Monotype Corsiva" w:hAnsi="Monotype Corsiva"/>
          <w:sz w:val="28"/>
        </w:rPr>
        <w:sym w:font="Symbol" w:char="F0B7"/>
      </w:r>
      <w:r w:rsidR="006F70B7" w:rsidRPr="006F70B7">
        <w:rPr>
          <w:rFonts w:ascii="Monotype Corsiva" w:hAnsi="Monotype Corsiva"/>
          <w:sz w:val="28"/>
        </w:rPr>
        <w:t xml:space="preserve"> Семейный кодекс РФ.</w:t>
      </w:r>
    </w:p>
    <w:p w:rsidR="00DC10F6" w:rsidRPr="001F1331" w:rsidRDefault="00395BFF" w:rsidP="006F70B7">
      <w:pPr>
        <w:jc w:val="center"/>
        <w:rPr>
          <w:rFonts w:ascii="Monotype Corsiva" w:hAnsi="Monotype Corsiva"/>
          <w:color w:val="00B0F0"/>
          <w:sz w:val="36"/>
          <w:u w:val="single"/>
        </w:rPr>
      </w:pPr>
      <w:r w:rsidRPr="001F1331">
        <w:rPr>
          <w:rFonts w:ascii="Monotype Corsiva" w:hAnsi="Monotype Corsiva"/>
          <w:color w:val="00B0F0"/>
          <w:sz w:val="36"/>
          <w:u w:val="single"/>
        </w:rPr>
        <w:t>Основные права ребенка в детском саду:</w:t>
      </w:r>
    </w:p>
    <w:p w:rsidR="00776B91" w:rsidRPr="001F1331" w:rsidRDefault="00776B91" w:rsidP="00776B91">
      <w:pPr>
        <w:pStyle w:val="a3"/>
        <w:numPr>
          <w:ilvl w:val="0"/>
          <w:numId w:val="1"/>
        </w:numPr>
        <w:rPr>
          <w:rFonts w:ascii="Monotype Corsiva" w:hAnsi="Monotype Corsiva"/>
          <w:sz w:val="28"/>
        </w:rPr>
      </w:pPr>
      <w:r w:rsidRPr="001F1331">
        <w:rPr>
          <w:rFonts w:ascii="Monotype Corsiva" w:hAnsi="Monotype Corsiva"/>
          <w:sz w:val="28"/>
        </w:rPr>
        <w:t xml:space="preserve">Право на безопасность жизни и здоровья ребенка </w:t>
      </w:r>
    </w:p>
    <w:p w:rsidR="00FD00FB" w:rsidRPr="001F1331" w:rsidRDefault="00776B91" w:rsidP="001F1331">
      <w:pPr>
        <w:ind w:firstLine="360"/>
        <w:jc w:val="both"/>
        <w:rPr>
          <w:rFonts w:ascii="Monotype Corsiva" w:hAnsi="Monotype Corsiva"/>
          <w:sz w:val="28"/>
        </w:rPr>
      </w:pPr>
      <w:r w:rsidRPr="001F1331">
        <w:rPr>
          <w:rFonts w:ascii="Monotype Corsiva" w:hAnsi="Monotype Corsiva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171450</wp:posOffset>
            </wp:positionH>
            <wp:positionV relativeFrom="paragraph">
              <wp:posOffset>12065</wp:posOffset>
            </wp:positionV>
            <wp:extent cx="2447925" cy="2447925"/>
            <wp:effectExtent l="0" t="0" r="9525" b="9525"/>
            <wp:wrapTight wrapText="bothSides">
              <wp:wrapPolygon edited="0">
                <wp:start x="0" y="0"/>
                <wp:lineTo x="0" y="21516"/>
                <wp:lineTo x="21516" y="21516"/>
                <wp:lineTo x="21516" y="0"/>
                <wp:lineTo x="0" y="0"/>
              </wp:wrapPolygon>
            </wp:wrapTight>
            <wp:docPr id="1" name="Рисунок 1" descr="https://avatars.mds.yandex.net/i?id=072fb04e035eb3c0af44e8fcce08e036eeaa537c-1264424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072fb04e035eb3c0af44e8fcce08e036eeaa537c-1264424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4176" w:rsidRPr="001F1331">
        <w:rPr>
          <w:rFonts w:ascii="Monotype Corsiva" w:hAnsi="Monotype Corsiva"/>
          <w:sz w:val="28"/>
        </w:rPr>
        <w:t xml:space="preserve">Детский сад спроектирован и оснащен с учетом норм безопасности (противопожарной, антитеррористической и пр.) Воспитатели отвечают за безопасность ребенка в пределах времени нахождения его в саду. Имеется медицинский кабинет и мед работник, способный оказать первую помощь ребенку и связаться с родителями в случае недомогания. Питание в ДОУ соответствует нормам </w:t>
      </w:r>
      <w:proofErr w:type="spellStart"/>
      <w:r w:rsidR="00384176" w:rsidRPr="001F1331">
        <w:rPr>
          <w:rFonts w:ascii="Monotype Corsiva" w:hAnsi="Monotype Corsiva"/>
          <w:sz w:val="28"/>
        </w:rPr>
        <w:t>СанПин</w:t>
      </w:r>
      <w:proofErr w:type="spellEnd"/>
      <w:r w:rsidR="00384176" w:rsidRPr="001F1331">
        <w:rPr>
          <w:rFonts w:ascii="Monotype Corsiva" w:hAnsi="Monotype Corsiva"/>
          <w:sz w:val="28"/>
        </w:rPr>
        <w:t xml:space="preserve"> и возрасту детей. </w:t>
      </w:r>
    </w:p>
    <w:p w:rsidR="00776B91" w:rsidRPr="001F1331" w:rsidRDefault="00776B91" w:rsidP="00384176">
      <w:pPr>
        <w:jc w:val="center"/>
        <w:rPr>
          <w:rFonts w:ascii="Monotype Corsiva" w:hAnsi="Monotype Corsiva"/>
          <w:sz w:val="28"/>
        </w:rPr>
      </w:pPr>
    </w:p>
    <w:p w:rsidR="00776B91" w:rsidRPr="001F1331" w:rsidRDefault="00776B91" w:rsidP="00384176">
      <w:pPr>
        <w:jc w:val="center"/>
        <w:rPr>
          <w:rFonts w:ascii="Monotype Corsiva" w:hAnsi="Monotype Corsiva"/>
          <w:sz w:val="28"/>
        </w:rPr>
      </w:pPr>
    </w:p>
    <w:p w:rsidR="00776B91" w:rsidRPr="001F1331" w:rsidRDefault="00776B91" w:rsidP="00384176">
      <w:pPr>
        <w:jc w:val="center"/>
        <w:rPr>
          <w:rFonts w:ascii="Monotype Corsiva" w:hAnsi="Monotype Corsiva"/>
          <w:sz w:val="28"/>
        </w:rPr>
      </w:pPr>
    </w:p>
    <w:p w:rsidR="00776B91" w:rsidRDefault="00776B91" w:rsidP="00384176">
      <w:pPr>
        <w:jc w:val="center"/>
        <w:rPr>
          <w:rFonts w:ascii="Monotype Corsiva" w:hAnsi="Monotype Corsiva"/>
          <w:sz w:val="28"/>
        </w:rPr>
      </w:pPr>
    </w:p>
    <w:p w:rsidR="001F1331" w:rsidRPr="001F1331" w:rsidRDefault="001F1331" w:rsidP="00384176">
      <w:pPr>
        <w:jc w:val="center"/>
        <w:rPr>
          <w:rFonts w:ascii="Monotype Corsiva" w:hAnsi="Monotype Corsiva"/>
          <w:sz w:val="28"/>
        </w:rPr>
      </w:pPr>
    </w:p>
    <w:p w:rsidR="00230C8E" w:rsidRPr="001F1331" w:rsidRDefault="001F1331" w:rsidP="00230C8E">
      <w:pPr>
        <w:pStyle w:val="a3"/>
        <w:numPr>
          <w:ilvl w:val="0"/>
          <w:numId w:val="1"/>
        </w:numPr>
        <w:jc w:val="both"/>
        <w:rPr>
          <w:rFonts w:ascii="Monotype Corsiva" w:hAnsi="Monotype Corsiva"/>
          <w:sz w:val="28"/>
        </w:rPr>
      </w:pPr>
      <w:r w:rsidRPr="001F1331">
        <w:rPr>
          <w:rFonts w:ascii="Monotype Corsiva" w:hAnsi="Monotype Corsiva"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327025</wp:posOffset>
            </wp:positionV>
            <wp:extent cx="2757170" cy="1838325"/>
            <wp:effectExtent l="0" t="0" r="5080" b="9525"/>
            <wp:wrapTight wrapText="bothSides">
              <wp:wrapPolygon edited="0">
                <wp:start x="0" y="0"/>
                <wp:lineTo x="0" y="21488"/>
                <wp:lineTo x="21491" y="21488"/>
                <wp:lineTo x="21491" y="0"/>
                <wp:lineTo x="0" y="0"/>
              </wp:wrapPolygon>
            </wp:wrapTight>
            <wp:docPr id="3" name="Рисунок 3" descr="Социальная культура презентация - 82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оциальная культура презентация - 82 фот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17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4176" w:rsidRPr="001F1331">
        <w:rPr>
          <w:rFonts w:ascii="Monotype Corsiva" w:hAnsi="Monotype Corsiva"/>
          <w:sz w:val="28"/>
        </w:rPr>
        <w:t>Пр</w:t>
      </w:r>
      <w:r w:rsidR="00230C8E" w:rsidRPr="001F1331">
        <w:rPr>
          <w:rFonts w:ascii="Monotype Corsiva" w:hAnsi="Monotype Corsiva"/>
          <w:sz w:val="28"/>
        </w:rPr>
        <w:t>аво на полноценный отдых и игру</w:t>
      </w:r>
    </w:p>
    <w:p w:rsidR="00230C8E" w:rsidRPr="001F1331" w:rsidRDefault="00384176" w:rsidP="001F1331">
      <w:pPr>
        <w:ind w:firstLine="360"/>
        <w:jc w:val="both"/>
        <w:rPr>
          <w:rFonts w:ascii="Monotype Corsiva" w:hAnsi="Monotype Corsiva"/>
          <w:sz w:val="28"/>
        </w:rPr>
      </w:pPr>
      <w:r w:rsidRPr="001F1331">
        <w:rPr>
          <w:rFonts w:ascii="Monotype Corsiva" w:hAnsi="Monotype Corsiva"/>
          <w:sz w:val="28"/>
        </w:rPr>
        <w:t xml:space="preserve">У каждого ребенка есть своя отдельная кровать для дневного сна. Имеется достаточно игр и игрушек для реализации детского замысла. Любые развивающие занятия чередуются каждые 10-30 минут (в зависимости от возраста ребенка), между ними организуются перерывы для свободной игры детей. </w:t>
      </w:r>
    </w:p>
    <w:p w:rsidR="00230C8E" w:rsidRPr="001F1331" w:rsidRDefault="00230C8E" w:rsidP="00230C8E">
      <w:pPr>
        <w:jc w:val="both"/>
        <w:rPr>
          <w:rFonts w:ascii="Monotype Corsiva" w:hAnsi="Monotype Corsiva"/>
          <w:sz w:val="28"/>
        </w:rPr>
      </w:pPr>
    </w:p>
    <w:p w:rsidR="00230C8E" w:rsidRPr="001F1331" w:rsidRDefault="00230C8E" w:rsidP="00230C8E">
      <w:pPr>
        <w:jc w:val="both"/>
        <w:rPr>
          <w:rFonts w:ascii="Monotype Corsiva" w:hAnsi="Monotype Corsiva"/>
          <w:sz w:val="28"/>
        </w:rPr>
      </w:pPr>
    </w:p>
    <w:p w:rsidR="00230C8E" w:rsidRPr="001F1331" w:rsidRDefault="001F1331" w:rsidP="00230C8E">
      <w:pPr>
        <w:pStyle w:val="a3"/>
        <w:numPr>
          <w:ilvl w:val="0"/>
          <w:numId w:val="1"/>
        </w:numPr>
        <w:jc w:val="both"/>
        <w:rPr>
          <w:rFonts w:ascii="Monotype Corsiva" w:hAnsi="Monotype Corsiva"/>
          <w:sz w:val="28"/>
        </w:rPr>
      </w:pPr>
      <w:r w:rsidRPr="001F1331">
        <w:rPr>
          <w:rFonts w:ascii="Monotype Corsiva" w:hAnsi="Monotype Corsiva"/>
          <w:noProof/>
          <w:sz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327025</wp:posOffset>
            </wp:positionV>
            <wp:extent cx="2486025" cy="1794510"/>
            <wp:effectExtent l="0" t="0" r="0" b="0"/>
            <wp:wrapTight wrapText="bothSides">
              <wp:wrapPolygon edited="0">
                <wp:start x="0" y="0"/>
                <wp:lineTo x="0" y="21325"/>
                <wp:lineTo x="21352" y="21325"/>
                <wp:lineTo x="21352" y="0"/>
                <wp:lineTo x="0" y="0"/>
              </wp:wrapPolygon>
            </wp:wrapTight>
            <wp:docPr id="4" name="Рисунок 4" descr="Федеральный координационный центр по обеспечению психологической службы в системе образования Российской Федерации - Вклад псих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Федеральный координационный центр по обеспечению психологической службы в системе образования Российской Федерации - Вклад псих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83" cy="180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4176" w:rsidRPr="001F1331">
        <w:rPr>
          <w:rFonts w:ascii="Monotype Corsiva" w:hAnsi="Monotype Corsiva"/>
          <w:sz w:val="28"/>
        </w:rPr>
        <w:t xml:space="preserve">Право на творческое развитие </w:t>
      </w:r>
    </w:p>
    <w:p w:rsidR="00DC10F6" w:rsidRDefault="001F1331" w:rsidP="00230C8E">
      <w:pPr>
        <w:jc w:val="both"/>
        <w:rPr>
          <w:rFonts w:ascii="Monotype Corsiva" w:hAnsi="Monotype Corsiva"/>
          <w:sz w:val="28"/>
        </w:rPr>
      </w:pPr>
      <w:r w:rsidRPr="001F1331">
        <w:rPr>
          <w:rFonts w:ascii="Monotype Corsiva" w:hAnsi="Monotype Corsiva"/>
          <w:sz w:val="28"/>
        </w:rPr>
        <w:t xml:space="preserve"> </w:t>
      </w:r>
      <w:r>
        <w:rPr>
          <w:rFonts w:ascii="Monotype Corsiva" w:hAnsi="Monotype Corsiva"/>
          <w:sz w:val="28"/>
        </w:rPr>
        <w:tab/>
      </w:r>
      <w:r w:rsidR="00384176" w:rsidRPr="001F1331">
        <w:rPr>
          <w:rFonts w:ascii="Monotype Corsiva" w:hAnsi="Monotype Corsiva"/>
          <w:sz w:val="28"/>
        </w:rPr>
        <w:t xml:space="preserve">В детском саду организуются занятия по творческому развитию детей (лепка, рисование, аппликация), на которых отсутствует дискриминация по уровню способностей со стороны педагога. </w:t>
      </w:r>
    </w:p>
    <w:p w:rsidR="00DC10F6" w:rsidRDefault="00DC10F6" w:rsidP="00230C8E">
      <w:pPr>
        <w:jc w:val="both"/>
        <w:rPr>
          <w:rFonts w:ascii="Monotype Corsiva" w:hAnsi="Monotype Corsiva"/>
          <w:sz w:val="28"/>
        </w:rPr>
      </w:pPr>
    </w:p>
    <w:p w:rsidR="00DC10F6" w:rsidRDefault="00DC10F6" w:rsidP="00230C8E">
      <w:pPr>
        <w:jc w:val="both"/>
        <w:rPr>
          <w:rFonts w:ascii="Monotype Corsiva" w:hAnsi="Monotype Corsiva"/>
          <w:sz w:val="28"/>
        </w:rPr>
      </w:pPr>
    </w:p>
    <w:p w:rsidR="00DC10F6" w:rsidRDefault="00DC10F6" w:rsidP="00230C8E">
      <w:pPr>
        <w:jc w:val="both"/>
        <w:rPr>
          <w:rFonts w:ascii="Monotype Corsiva" w:hAnsi="Monotype Corsiva"/>
          <w:sz w:val="28"/>
        </w:rPr>
      </w:pPr>
    </w:p>
    <w:p w:rsidR="00DC10F6" w:rsidRPr="00DC10F6" w:rsidRDefault="006F70B7" w:rsidP="00DC10F6">
      <w:pPr>
        <w:pStyle w:val="a3"/>
        <w:numPr>
          <w:ilvl w:val="0"/>
          <w:numId w:val="1"/>
        </w:numPr>
        <w:jc w:val="both"/>
        <w:rPr>
          <w:rFonts w:ascii="Monotype Corsiva" w:hAnsi="Monotype Corsiva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325120</wp:posOffset>
            </wp:positionV>
            <wp:extent cx="2181225" cy="2181225"/>
            <wp:effectExtent l="0" t="0" r="9525" b="9525"/>
            <wp:wrapTight wrapText="bothSides">
              <wp:wrapPolygon edited="0">
                <wp:start x="0" y="0"/>
                <wp:lineTo x="0" y="21506"/>
                <wp:lineTo x="21506" y="21506"/>
                <wp:lineTo x="21506" y="0"/>
                <wp:lineTo x="0" y="0"/>
              </wp:wrapPolygon>
            </wp:wrapTight>
            <wp:docPr id="5" name="Рисунок 5" descr="ШМО педагогов, работающих с детьми с ОВЗ Здесь будут публиковаться методические материалы в помощь педагогам, работающим с деть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ШМО педагогов, работающих с детьми с ОВЗ Здесь будут публиковаться методические материалы в помощь педагогам, работающим с деть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0F6" w:rsidRPr="00DC10F6">
        <w:rPr>
          <w:rFonts w:ascii="Monotype Corsiva" w:hAnsi="Monotype Corsiva"/>
          <w:sz w:val="28"/>
        </w:rPr>
        <w:t>Право на индивидуальный подход</w:t>
      </w:r>
    </w:p>
    <w:p w:rsidR="00384176" w:rsidRDefault="00DC10F6" w:rsidP="00230C8E">
      <w:pPr>
        <w:jc w:val="both"/>
        <w:rPr>
          <w:rFonts w:ascii="Monotype Corsiva" w:hAnsi="Monotype Corsiva"/>
          <w:sz w:val="28"/>
        </w:rPr>
      </w:pPr>
      <w:r w:rsidRPr="001F1331">
        <w:rPr>
          <w:rFonts w:ascii="Monotype Corsiva" w:hAnsi="Monotype Corsiva"/>
          <w:sz w:val="28"/>
        </w:rPr>
        <w:t xml:space="preserve"> </w:t>
      </w:r>
      <w:r>
        <w:rPr>
          <w:rFonts w:ascii="Monotype Corsiva" w:hAnsi="Monotype Corsiva"/>
          <w:sz w:val="28"/>
        </w:rPr>
        <w:tab/>
      </w:r>
      <w:r w:rsidR="00384176" w:rsidRPr="001F1331">
        <w:rPr>
          <w:rFonts w:ascii="Monotype Corsiva" w:hAnsi="Monotype Corsiva"/>
          <w:sz w:val="28"/>
        </w:rPr>
        <w:t>Воспитатель обязан обеспечить ребенку психологический комфорт в саду, не допускать негативных отношений между детьми. Воспитатель осуществляет индивидуальный подход к ребенку, выявляет его способности и таланты, способствует их реализации. Педагог должен быть готов к разному поведению ребенка, должен быть подготовлен и иметь стрем</w:t>
      </w:r>
      <w:r>
        <w:rPr>
          <w:rFonts w:ascii="Monotype Corsiva" w:hAnsi="Monotype Corsiva"/>
          <w:sz w:val="28"/>
        </w:rPr>
        <w:t>ление работать с таким ребенком.</w:t>
      </w:r>
    </w:p>
    <w:p w:rsidR="00DC10F6" w:rsidRDefault="00DC10F6" w:rsidP="00230C8E">
      <w:pPr>
        <w:jc w:val="both"/>
        <w:rPr>
          <w:rFonts w:ascii="Monotype Corsiva" w:hAnsi="Monotype Corsiva"/>
          <w:sz w:val="28"/>
        </w:rPr>
      </w:pPr>
    </w:p>
    <w:p w:rsidR="00326FDD" w:rsidRDefault="00326FDD" w:rsidP="006F70B7">
      <w:pPr>
        <w:rPr>
          <w:rFonts w:ascii="Monotype Corsiva" w:hAnsi="Monotype Corsiva"/>
          <w:color w:val="00B0F0"/>
          <w:sz w:val="36"/>
          <w:u w:val="single"/>
        </w:rPr>
      </w:pPr>
    </w:p>
    <w:p w:rsidR="006F70B7" w:rsidRPr="00DB5E21" w:rsidRDefault="006F70B7" w:rsidP="006F70B7">
      <w:pPr>
        <w:ind w:firstLine="708"/>
        <w:jc w:val="center"/>
        <w:rPr>
          <w:rFonts w:ascii="Monotype Corsiva" w:hAnsi="Monotype Corsiva"/>
          <w:sz w:val="32"/>
        </w:rPr>
      </w:pPr>
      <w:r w:rsidRPr="00DB5E21">
        <w:rPr>
          <w:rFonts w:ascii="Monotype Corsiva" w:hAnsi="Monotype Corsiva"/>
          <w:color w:val="00B0F0"/>
          <w:sz w:val="36"/>
          <w:u w:val="single"/>
        </w:rPr>
        <w:t>Когда нарушаются права ребенка?</w:t>
      </w:r>
    </w:p>
    <w:p w:rsidR="006F70B7" w:rsidRDefault="006F70B7" w:rsidP="006F70B7">
      <w:pPr>
        <w:ind w:firstLine="708"/>
        <w:jc w:val="both"/>
        <w:rPr>
          <w:rFonts w:ascii="Monotype Corsiva" w:hAnsi="Monotype Corsiva"/>
          <w:sz w:val="28"/>
        </w:rPr>
      </w:pPr>
    </w:p>
    <w:p w:rsidR="006F70B7" w:rsidRDefault="006F70B7" w:rsidP="006F70B7">
      <w:pPr>
        <w:ind w:firstLine="708"/>
        <w:jc w:val="center"/>
      </w:pPr>
      <w:r>
        <w:rPr>
          <w:noProof/>
          <w:lang w:eastAsia="ru-RU"/>
        </w:rPr>
        <w:drawing>
          <wp:inline distT="0" distB="0" distL="0" distR="0" wp14:anchorId="55D01B8C" wp14:editId="2BBDA858">
            <wp:extent cx="5252085" cy="1562100"/>
            <wp:effectExtent l="0" t="0" r="5715" b="0"/>
            <wp:docPr id="15" name="Рисунок 15" descr="Психологическое здоровье - МБОУ БСШ № 1 им. Е. К. Зырян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Психологическое здоровье - МБОУ БСШ № 1 им. Е. К. Зырянов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3223" cy="1562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6F70B7" w:rsidRPr="00DB5E21" w:rsidRDefault="006F70B7" w:rsidP="006F70B7">
      <w:pPr>
        <w:pStyle w:val="a3"/>
        <w:numPr>
          <w:ilvl w:val="0"/>
          <w:numId w:val="1"/>
        </w:numPr>
        <w:jc w:val="both"/>
        <w:rPr>
          <w:rFonts w:ascii="Monotype Corsiva" w:hAnsi="Monotype Corsiva"/>
          <w:sz w:val="28"/>
        </w:rPr>
      </w:pPr>
      <w:r w:rsidRPr="00DB5E21">
        <w:rPr>
          <w:rFonts w:ascii="Monotype Corsiva" w:hAnsi="Monotype Corsiva"/>
          <w:sz w:val="28"/>
        </w:rPr>
        <w:t>Когда нет безопасности для его жизни и здоровья</w:t>
      </w:r>
    </w:p>
    <w:p w:rsidR="006F70B7" w:rsidRPr="00DB5E21" w:rsidRDefault="006F70B7" w:rsidP="006F70B7">
      <w:pPr>
        <w:pStyle w:val="a3"/>
        <w:numPr>
          <w:ilvl w:val="0"/>
          <w:numId w:val="1"/>
        </w:numPr>
        <w:jc w:val="both"/>
        <w:rPr>
          <w:rFonts w:ascii="Monotype Corsiva" w:hAnsi="Monotype Corsiva"/>
          <w:sz w:val="28"/>
        </w:rPr>
      </w:pPr>
      <w:r w:rsidRPr="00DB5E21">
        <w:rPr>
          <w:rFonts w:ascii="Monotype Corsiva" w:hAnsi="Monotype Corsiva"/>
          <w:sz w:val="28"/>
        </w:rPr>
        <w:t>Когда его потребности игнорируются</w:t>
      </w:r>
    </w:p>
    <w:p w:rsidR="006F70B7" w:rsidRPr="00DB5E21" w:rsidRDefault="006F70B7" w:rsidP="006F70B7">
      <w:pPr>
        <w:pStyle w:val="a3"/>
        <w:numPr>
          <w:ilvl w:val="0"/>
          <w:numId w:val="1"/>
        </w:numPr>
        <w:jc w:val="both"/>
        <w:rPr>
          <w:rFonts w:ascii="Monotype Corsiva" w:hAnsi="Monotype Corsiva"/>
          <w:sz w:val="28"/>
        </w:rPr>
      </w:pPr>
      <w:r w:rsidRPr="00DB5E21">
        <w:rPr>
          <w:rFonts w:ascii="Monotype Corsiva" w:hAnsi="Monotype Corsiva"/>
          <w:sz w:val="28"/>
        </w:rPr>
        <w:t>Когда по отношению к ребенку наблюдаются случаи насилия или унижения</w:t>
      </w:r>
    </w:p>
    <w:p w:rsidR="006F70B7" w:rsidRPr="00DB5E21" w:rsidRDefault="006F70B7" w:rsidP="006F70B7">
      <w:pPr>
        <w:pStyle w:val="a3"/>
        <w:numPr>
          <w:ilvl w:val="0"/>
          <w:numId w:val="1"/>
        </w:numPr>
        <w:jc w:val="both"/>
        <w:rPr>
          <w:rFonts w:ascii="Monotype Corsiva" w:hAnsi="Monotype Corsiva"/>
          <w:sz w:val="28"/>
        </w:rPr>
      </w:pPr>
      <w:r w:rsidRPr="00DB5E21">
        <w:rPr>
          <w:rFonts w:ascii="Monotype Corsiva" w:hAnsi="Monotype Corsiva"/>
          <w:sz w:val="28"/>
        </w:rPr>
        <w:t>Когда нарушается неприкосновенность ребенка</w:t>
      </w:r>
    </w:p>
    <w:p w:rsidR="006F70B7" w:rsidRPr="00DB5E21" w:rsidRDefault="006F70B7" w:rsidP="006F70B7">
      <w:pPr>
        <w:pStyle w:val="a3"/>
        <w:numPr>
          <w:ilvl w:val="0"/>
          <w:numId w:val="1"/>
        </w:numPr>
        <w:jc w:val="both"/>
        <w:rPr>
          <w:rFonts w:ascii="Monotype Corsiva" w:hAnsi="Monotype Corsiva"/>
          <w:sz w:val="28"/>
        </w:rPr>
      </w:pPr>
      <w:r w:rsidRPr="00DB5E21">
        <w:rPr>
          <w:rFonts w:ascii="Monotype Corsiva" w:hAnsi="Monotype Corsiva"/>
          <w:sz w:val="28"/>
        </w:rPr>
        <w:t>Когда ребенка изолируют</w:t>
      </w:r>
    </w:p>
    <w:p w:rsidR="006F70B7" w:rsidRPr="00DB5E21" w:rsidRDefault="006F70B7" w:rsidP="006F70B7">
      <w:pPr>
        <w:pStyle w:val="a3"/>
        <w:numPr>
          <w:ilvl w:val="0"/>
          <w:numId w:val="1"/>
        </w:numPr>
        <w:jc w:val="both"/>
        <w:rPr>
          <w:rFonts w:ascii="Monotype Corsiva" w:hAnsi="Monotype Corsiva"/>
          <w:sz w:val="28"/>
        </w:rPr>
      </w:pPr>
      <w:r w:rsidRPr="00DB5E21">
        <w:rPr>
          <w:rFonts w:ascii="Monotype Corsiva" w:hAnsi="Monotype Corsiva"/>
          <w:sz w:val="28"/>
        </w:rPr>
        <w:t>Когда ребенка запугивают</w:t>
      </w:r>
    </w:p>
    <w:p w:rsidR="006F70B7" w:rsidRPr="00DB5E21" w:rsidRDefault="006F70B7" w:rsidP="006F70B7">
      <w:pPr>
        <w:pStyle w:val="a3"/>
        <w:numPr>
          <w:ilvl w:val="0"/>
          <w:numId w:val="1"/>
        </w:numPr>
        <w:jc w:val="both"/>
        <w:rPr>
          <w:rFonts w:ascii="Monotype Corsiva" w:hAnsi="Monotype Corsiva"/>
          <w:sz w:val="28"/>
        </w:rPr>
      </w:pPr>
      <w:r w:rsidRPr="00DB5E21">
        <w:rPr>
          <w:rFonts w:ascii="Monotype Corsiva" w:hAnsi="Monotype Corsiva"/>
          <w:sz w:val="28"/>
        </w:rPr>
        <w:t>Когда она не имеет права голоса в процессе принятия важного для семьи решения</w:t>
      </w:r>
    </w:p>
    <w:p w:rsidR="006F70B7" w:rsidRPr="00DB5E21" w:rsidRDefault="006F70B7" w:rsidP="006F70B7">
      <w:pPr>
        <w:pStyle w:val="a3"/>
        <w:numPr>
          <w:ilvl w:val="0"/>
          <w:numId w:val="1"/>
        </w:numPr>
        <w:jc w:val="both"/>
        <w:rPr>
          <w:rFonts w:ascii="Monotype Corsiva" w:hAnsi="Monotype Corsiva"/>
          <w:sz w:val="28"/>
        </w:rPr>
      </w:pPr>
      <w:r w:rsidRPr="00DB5E21">
        <w:rPr>
          <w:rFonts w:ascii="Monotype Corsiva" w:hAnsi="Monotype Corsiva"/>
          <w:sz w:val="28"/>
        </w:rPr>
        <w:t>Когда она не может свободно выражать свои мысли и чувства</w:t>
      </w:r>
    </w:p>
    <w:p w:rsidR="006F70B7" w:rsidRPr="00DB5E21" w:rsidRDefault="006F70B7" w:rsidP="006F70B7">
      <w:pPr>
        <w:pStyle w:val="a3"/>
        <w:numPr>
          <w:ilvl w:val="0"/>
          <w:numId w:val="1"/>
        </w:numPr>
        <w:jc w:val="both"/>
        <w:rPr>
          <w:rFonts w:ascii="Monotype Corsiva" w:hAnsi="Monotype Corsiva"/>
          <w:sz w:val="28"/>
        </w:rPr>
      </w:pPr>
      <w:r w:rsidRPr="00DB5E21">
        <w:rPr>
          <w:rFonts w:ascii="Monotype Corsiva" w:hAnsi="Monotype Corsiva"/>
          <w:sz w:val="28"/>
        </w:rPr>
        <w:t>Когда ее личные вещи не являются неприкосновенными</w:t>
      </w:r>
    </w:p>
    <w:p w:rsidR="006F70B7" w:rsidRPr="00DB5E21" w:rsidRDefault="006F70B7" w:rsidP="006F70B7">
      <w:pPr>
        <w:pStyle w:val="a3"/>
        <w:numPr>
          <w:ilvl w:val="0"/>
          <w:numId w:val="1"/>
        </w:numPr>
        <w:jc w:val="both"/>
        <w:rPr>
          <w:rFonts w:ascii="Monotype Corsiva" w:hAnsi="Monotype Corsiva"/>
          <w:sz w:val="28"/>
        </w:rPr>
      </w:pPr>
      <w:r w:rsidRPr="00DB5E21">
        <w:rPr>
          <w:rFonts w:ascii="Monotype Corsiva" w:hAnsi="Monotype Corsiva"/>
          <w:sz w:val="28"/>
        </w:rPr>
        <w:t>Когда ее используют в конфликтных ситуациях с родственниками</w:t>
      </w:r>
    </w:p>
    <w:p w:rsidR="006F70B7" w:rsidRPr="006F70B7" w:rsidRDefault="006F70B7" w:rsidP="006F70B7">
      <w:pPr>
        <w:pStyle w:val="a3"/>
        <w:numPr>
          <w:ilvl w:val="0"/>
          <w:numId w:val="1"/>
        </w:numPr>
        <w:jc w:val="both"/>
        <w:rPr>
          <w:rFonts w:ascii="Monotype Corsiva" w:hAnsi="Monotype Corsiva"/>
          <w:sz w:val="28"/>
        </w:rPr>
      </w:pPr>
      <w:r w:rsidRPr="00DB5E21">
        <w:rPr>
          <w:rFonts w:ascii="Monotype Corsiva" w:hAnsi="Monotype Corsiva"/>
          <w:sz w:val="28"/>
        </w:rPr>
        <w:t>Когда ребенок становится свидетелем унижения достоинства других людей</w:t>
      </w:r>
    </w:p>
    <w:p w:rsidR="00DC10F6" w:rsidRDefault="00DC10F6" w:rsidP="00326FDD">
      <w:pPr>
        <w:jc w:val="center"/>
        <w:rPr>
          <w:rFonts w:ascii="Monotype Corsiva" w:hAnsi="Monotype Corsiva"/>
          <w:color w:val="00B0F0"/>
          <w:sz w:val="36"/>
          <w:u w:val="single"/>
        </w:rPr>
      </w:pPr>
      <w:r>
        <w:rPr>
          <w:rFonts w:ascii="Monotype Corsiva" w:hAnsi="Monotype Corsiva"/>
          <w:color w:val="00B0F0"/>
          <w:sz w:val="36"/>
          <w:u w:val="single"/>
        </w:rPr>
        <w:lastRenderedPageBreak/>
        <w:t>Основные права родителей (законных представителей)</w:t>
      </w:r>
      <w:r w:rsidRPr="001F1331">
        <w:rPr>
          <w:rFonts w:ascii="Monotype Corsiva" w:hAnsi="Monotype Corsiva"/>
          <w:color w:val="00B0F0"/>
          <w:sz w:val="36"/>
          <w:u w:val="single"/>
        </w:rPr>
        <w:t xml:space="preserve"> в детском саду:</w:t>
      </w:r>
    </w:p>
    <w:p w:rsidR="00326FDD" w:rsidRPr="0043654D" w:rsidRDefault="00326FDD" w:rsidP="00326FDD">
      <w:pPr>
        <w:jc w:val="both"/>
        <w:rPr>
          <w:rFonts w:ascii="Monotype Corsiva" w:hAnsi="Monotype Corsiva"/>
          <w:sz w:val="28"/>
        </w:rPr>
      </w:pPr>
      <w:r w:rsidRPr="0043654D">
        <w:rPr>
          <w:rFonts w:ascii="Monotype Corsiva" w:hAnsi="Monotype Corsiva"/>
          <w:noProof/>
          <w:sz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-3810</wp:posOffset>
            </wp:positionV>
            <wp:extent cx="2247900" cy="2247900"/>
            <wp:effectExtent l="0" t="0" r="0" b="0"/>
            <wp:wrapTight wrapText="bothSides">
              <wp:wrapPolygon edited="0">
                <wp:start x="0" y="0"/>
                <wp:lineTo x="0" y="21417"/>
                <wp:lineTo x="21417" y="21417"/>
                <wp:lineTo x="21417" y="0"/>
                <wp:lineTo x="0" y="0"/>
              </wp:wrapPolygon>
            </wp:wrapTight>
            <wp:docPr id="6" name="Рисунок 6" descr="Работа с семьями воспитанников, находящимися в СОП МАДОУ &quot;Детский сад № 70&quot; г. Чебокса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абота с семьями воспитанников, находящимися в СОП МАДОУ &quot;Детский сад № 70&quot; г. Чебоксары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654D">
        <w:rPr>
          <w:rFonts w:ascii="Monotype Corsiva" w:hAnsi="Monotype Corsiva"/>
          <w:sz w:val="28"/>
        </w:rPr>
        <w:t xml:space="preserve"> </w:t>
      </w:r>
      <w:r w:rsidR="0043654D">
        <w:rPr>
          <w:rFonts w:ascii="Monotype Corsiva" w:hAnsi="Monotype Corsiva"/>
          <w:sz w:val="28"/>
        </w:rPr>
        <w:tab/>
      </w:r>
      <w:r w:rsidR="0079764C" w:rsidRPr="0043654D">
        <w:rPr>
          <w:rFonts w:ascii="Monotype Corsiva" w:hAnsi="Monotype Corsiva"/>
          <w:sz w:val="28"/>
        </w:rPr>
        <w:t>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79764C" w:rsidRDefault="0079764C" w:rsidP="00326FDD">
      <w:pPr>
        <w:jc w:val="both"/>
      </w:pPr>
    </w:p>
    <w:p w:rsidR="0043654D" w:rsidRDefault="0043654D" w:rsidP="00326FDD">
      <w:pPr>
        <w:jc w:val="both"/>
      </w:pPr>
    </w:p>
    <w:p w:rsidR="0079764C" w:rsidRDefault="0079764C" w:rsidP="00326FDD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3615690</wp:posOffset>
            </wp:positionH>
            <wp:positionV relativeFrom="paragraph">
              <wp:posOffset>10795</wp:posOffset>
            </wp:positionV>
            <wp:extent cx="2324100" cy="2324100"/>
            <wp:effectExtent l="0" t="0" r="0" b="0"/>
            <wp:wrapTight wrapText="bothSides">
              <wp:wrapPolygon edited="0">
                <wp:start x="0" y="0"/>
                <wp:lineTo x="0" y="21423"/>
                <wp:lineTo x="21423" y="21423"/>
                <wp:lineTo x="21423" y="0"/>
                <wp:lineTo x="0" y="0"/>
              </wp:wrapPolygon>
            </wp:wrapTight>
            <wp:docPr id="7" name="Рисунок 7" descr="Всероссийский конкурс &quot;Семья года&quot; - Единый интернет-сайт центров социальной защиты насе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Всероссийский конкурс &quot;Семья года&quot; - Единый интернет-сайт центров социальной защиты населени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764C" w:rsidRDefault="0079764C" w:rsidP="00326FDD">
      <w:pPr>
        <w:jc w:val="both"/>
      </w:pPr>
    </w:p>
    <w:p w:rsidR="0079764C" w:rsidRDefault="0079764C" w:rsidP="00326FDD">
      <w:pPr>
        <w:jc w:val="both"/>
      </w:pPr>
    </w:p>
    <w:p w:rsidR="0079764C" w:rsidRDefault="0079764C" w:rsidP="00326FDD">
      <w:pPr>
        <w:jc w:val="both"/>
      </w:pPr>
    </w:p>
    <w:p w:rsidR="0079764C" w:rsidRPr="0043654D" w:rsidRDefault="0079764C" w:rsidP="0043654D">
      <w:pPr>
        <w:ind w:firstLine="708"/>
        <w:jc w:val="both"/>
        <w:rPr>
          <w:rFonts w:ascii="Monotype Corsiva" w:hAnsi="Monotype Corsiva"/>
          <w:sz w:val="28"/>
        </w:rPr>
      </w:pPr>
      <w:r w:rsidRPr="0043654D">
        <w:rPr>
          <w:rFonts w:ascii="Monotype Corsiva" w:hAnsi="Monotype Corsiva"/>
          <w:sz w:val="28"/>
        </w:rPr>
        <w:t>Получать информацию о поведении, эмоциональном состоянии ребенка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2C645E" w:rsidRDefault="0079764C" w:rsidP="0043654D">
      <w:pPr>
        <w:jc w:val="both"/>
        <w:rPr>
          <w:noProof/>
          <w:lang w:eastAsia="ru-RU"/>
        </w:rPr>
      </w:pPr>
      <w:r w:rsidRPr="0079764C">
        <w:rPr>
          <w:noProof/>
          <w:lang w:eastAsia="ru-RU"/>
        </w:rPr>
        <w:t xml:space="preserve"> </w:t>
      </w:r>
    </w:p>
    <w:p w:rsidR="0043654D" w:rsidRDefault="0079764C" w:rsidP="002C645E">
      <w:pPr>
        <w:ind w:firstLine="708"/>
        <w:jc w:val="both"/>
        <w:rPr>
          <w:rFonts w:ascii="Monotype Corsiva" w:hAnsi="Monotype Corsiva"/>
          <w:noProof/>
          <w:sz w:val="28"/>
          <w:szCs w:val="28"/>
          <w:lang w:eastAsia="ru-RU"/>
        </w:rPr>
      </w:pPr>
      <w:r w:rsidRPr="002C645E">
        <w:rPr>
          <w:rFonts w:ascii="Monotype Corsiva" w:hAnsi="Monotype Corsiva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4445</wp:posOffset>
            </wp:positionV>
            <wp:extent cx="2219325" cy="2219325"/>
            <wp:effectExtent l="0" t="0" r="9525" b="9525"/>
            <wp:wrapTight wrapText="bothSides">
              <wp:wrapPolygon edited="0">
                <wp:start x="0" y="0"/>
                <wp:lineTo x="0" y="21507"/>
                <wp:lineTo x="21507" y="21507"/>
                <wp:lineTo x="21507" y="0"/>
                <wp:lineTo x="0" y="0"/>
              </wp:wrapPolygon>
            </wp:wrapTight>
            <wp:docPr id="8" name="Рисунок 8" descr="Family Leadership Inc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amily Leadership Inc - YouTub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645E">
        <w:rPr>
          <w:rFonts w:ascii="Monotype Corsiva" w:hAnsi="Monotype Corsiva"/>
          <w:sz w:val="28"/>
          <w:szCs w:val="28"/>
        </w:rP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ребенка и родителя (законного представителя).</w:t>
      </w:r>
      <w:r w:rsidR="0043654D" w:rsidRPr="002C645E">
        <w:rPr>
          <w:rFonts w:ascii="Monotype Corsiva" w:hAnsi="Monotype Corsiva"/>
          <w:noProof/>
          <w:sz w:val="28"/>
          <w:szCs w:val="28"/>
          <w:lang w:eastAsia="ru-RU"/>
        </w:rPr>
        <w:t xml:space="preserve"> </w:t>
      </w:r>
    </w:p>
    <w:p w:rsidR="002C645E" w:rsidRDefault="002C645E" w:rsidP="002C645E">
      <w:pPr>
        <w:ind w:firstLine="708"/>
        <w:jc w:val="both"/>
        <w:rPr>
          <w:rFonts w:ascii="Monotype Corsiva" w:hAnsi="Monotype Corsiva"/>
          <w:noProof/>
          <w:sz w:val="28"/>
          <w:szCs w:val="28"/>
          <w:lang w:eastAsia="ru-RU"/>
        </w:rPr>
      </w:pPr>
    </w:p>
    <w:p w:rsidR="002C645E" w:rsidRPr="002C645E" w:rsidRDefault="002C645E" w:rsidP="002C645E">
      <w:pPr>
        <w:ind w:firstLine="708"/>
        <w:jc w:val="both"/>
        <w:rPr>
          <w:rFonts w:ascii="Monotype Corsiva" w:hAnsi="Monotype Corsiva"/>
          <w:noProof/>
          <w:sz w:val="28"/>
          <w:szCs w:val="28"/>
          <w:lang w:eastAsia="ru-RU"/>
        </w:rPr>
      </w:pPr>
    </w:p>
    <w:p w:rsidR="0043654D" w:rsidRDefault="0043654D" w:rsidP="0043654D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235585</wp:posOffset>
            </wp:positionV>
            <wp:extent cx="3276600" cy="2184400"/>
            <wp:effectExtent l="0" t="0" r="0" b="6350"/>
            <wp:wrapTight wrapText="bothSides">
              <wp:wrapPolygon edited="0">
                <wp:start x="0" y="0"/>
                <wp:lineTo x="0" y="21474"/>
                <wp:lineTo x="21474" y="21474"/>
                <wp:lineTo x="21474" y="0"/>
                <wp:lineTo x="0" y="0"/>
              </wp:wrapPolygon>
            </wp:wrapTight>
            <wp:docPr id="9" name="Рисунок 9" descr="Безопасность ребенка - ответственность родителей Баташев Аре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Безопасность ребенка - ответственность родителей Баташев Арен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645E" w:rsidRDefault="002C645E" w:rsidP="0043654D">
      <w:pPr>
        <w:jc w:val="both"/>
      </w:pPr>
    </w:p>
    <w:p w:rsidR="0079764C" w:rsidRDefault="0043654D" w:rsidP="002C645E">
      <w:pPr>
        <w:ind w:firstLine="708"/>
        <w:jc w:val="both"/>
        <w:rPr>
          <w:rFonts w:ascii="Monotype Corsiva" w:hAnsi="Monotype Corsiva"/>
          <w:sz w:val="28"/>
        </w:rPr>
      </w:pPr>
      <w:r w:rsidRPr="002C645E">
        <w:rPr>
          <w:rFonts w:ascii="Monotype Corsiva" w:hAnsi="Monotype Corsiva"/>
          <w:sz w:val="28"/>
        </w:rPr>
        <w:t>Находиться с ребенком в образовательной организации в период его адаптации, исходя из индивидуальных особенностей ребёнка и по согласованию с педагогом.</w:t>
      </w:r>
    </w:p>
    <w:p w:rsidR="00EF1F5D" w:rsidRPr="002C645E" w:rsidRDefault="00EF1F5D" w:rsidP="00B57C6E">
      <w:pPr>
        <w:jc w:val="both"/>
        <w:rPr>
          <w:rFonts w:ascii="Monotype Corsiva" w:hAnsi="Monotype Corsiva"/>
          <w:sz w:val="28"/>
        </w:rPr>
      </w:pPr>
      <w:r w:rsidRPr="00EF1F5D">
        <w:rPr>
          <w:rFonts w:ascii="Monotype Corsiva" w:hAnsi="Monotype Corsiva"/>
          <w:noProof/>
          <w:sz w:val="28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314960</wp:posOffset>
            </wp:positionV>
            <wp:extent cx="2371725" cy="2336165"/>
            <wp:effectExtent l="0" t="0" r="9525" b="6985"/>
            <wp:wrapTight wrapText="bothSides">
              <wp:wrapPolygon edited="0">
                <wp:start x="0" y="0"/>
                <wp:lineTo x="0" y="21488"/>
                <wp:lineTo x="21513" y="21488"/>
                <wp:lineTo x="21513" y="0"/>
                <wp:lineTo x="0" y="0"/>
              </wp:wrapPolygon>
            </wp:wrapTight>
            <wp:docPr id="10" name="Рисунок 10" descr="ОКУ Курский Центр для несовершеннолетних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ОКУ Курский Центр для несовершеннолетних - YouTub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1F5D" w:rsidRDefault="00EF1F5D" w:rsidP="00EF1F5D">
      <w:pPr>
        <w:ind w:firstLine="708"/>
        <w:jc w:val="both"/>
        <w:rPr>
          <w:rFonts w:ascii="Monotype Corsiva" w:hAnsi="Monotype Corsiva"/>
          <w:sz w:val="28"/>
        </w:rPr>
      </w:pPr>
    </w:p>
    <w:p w:rsidR="00EF1F5D" w:rsidRDefault="00EF1F5D" w:rsidP="00EF1F5D">
      <w:pPr>
        <w:ind w:firstLine="708"/>
        <w:jc w:val="both"/>
        <w:rPr>
          <w:rFonts w:ascii="Monotype Corsiva" w:hAnsi="Monotype Corsiva"/>
          <w:sz w:val="28"/>
        </w:rPr>
      </w:pPr>
    </w:p>
    <w:p w:rsidR="002C645E" w:rsidRDefault="002C645E" w:rsidP="00EF1F5D">
      <w:pPr>
        <w:ind w:firstLine="708"/>
        <w:jc w:val="both"/>
        <w:rPr>
          <w:rFonts w:ascii="Monotype Corsiva" w:hAnsi="Monotype Corsiva"/>
          <w:sz w:val="28"/>
        </w:rPr>
      </w:pPr>
      <w:r w:rsidRPr="00EF1F5D">
        <w:rPr>
          <w:rFonts w:ascii="Monotype Corsiva" w:hAnsi="Monotype Corsiva"/>
          <w:sz w:val="28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EF1F5D" w:rsidRDefault="00EF1F5D" w:rsidP="00B57C6E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3434715</wp:posOffset>
            </wp:positionH>
            <wp:positionV relativeFrom="paragraph">
              <wp:posOffset>288290</wp:posOffset>
            </wp:positionV>
            <wp:extent cx="2476500" cy="2089785"/>
            <wp:effectExtent l="0" t="0" r="0" b="5715"/>
            <wp:wrapTight wrapText="bothSides">
              <wp:wrapPolygon edited="0">
                <wp:start x="0" y="0"/>
                <wp:lineTo x="0" y="21462"/>
                <wp:lineTo x="21434" y="21462"/>
                <wp:lineTo x="21434" y="0"/>
                <wp:lineTo x="0" y="0"/>
              </wp:wrapPolygon>
            </wp:wrapTight>
            <wp:docPr id="11" name="Рисунок 11" descr="Психолог рекомендует © СШ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Психолог рекомендует © СШ 7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1F5D" w:rsidRDefault="00EF1F5D" w:rsidP="00EF1F5D">
      <w:pPr>
        <w:ind w:firstLine="708"/>
        <w:jc w:val="both"/>
      </w:pPr>
    </w:p>
    <w:p w:rsidR="00B739AF" w:rsidRDefault="00B739AF" w:rsidP="00EF1F5D">
      <w:pPr>
        <w:ind w:firstLine="708"/>
        <w:jc w:val="both"/>
        <w:rPr>
          <w:rFonts w:ascii="Monotype Corsiva" w:hAnsi="Monotype Corsiva"/>
          <w:sz w:val="28"/>
        </w:rPr>
      </w:pPr>
    </w:p>
    <w:p w:rsidR="00B739AF" w:rsidRDefault="00B739AF" w:rsidP="00EF1F5D">
      <w:pPr>
        <w:ind w:firstLine="708"/>
        <w:jc w:val="both"/>
        <w:rPr>
          <w:rFonts w:ascii="Monotype Corsiva" w:hAnsi="Monotype Corsiva"/>
          <w:sz w:val="28"/>
        </w:rPr>
      </w:pPr>
    </w:p>
    <w:p w:rsidR="00EF1F5D" w:rsidRPr="00EF1F5D" w:rsidRDefault="00EF1F5D" w:rsidP="00EF1F5D">
      <w:pPr>
        <w:ind w:firstLine="708"/>
        <w:jc w:val="both"/>
        <w:rPr>
          <w:rFonts w:ascii="Monotype Corsiva" w:hAnsi="Monotype Corsiva"/>
          <w:sz w:val="36"/>
        </w:rPr>
      </w:pPr>
      <w:r w:rsidRPr="00EF1F5D">
        <w:rPr>
          <w:rFonts w:ascii="Monotype Corsiva" w:hAnsi="Monotype Corsiva"/>
          <w:sz w:val="28"/>
        </w:rPr>
        <w:t>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EF1F5D" w:rsidRDefault="00326FDD" w:rsidP="00326FDD">
      <w:pPr>
        <w:jc w:val="both"/>
      </w:pPr>
      <w:r w:rsidRPr="00326FDD">
        <w:t xml:space="preserve"> </w:t>
      </w:r>
    </w:p>
    <w:p w:rsidR="00B57C6E" w:rsidRDefault="00B57C6E" w:rsidP="00B57C6E">
      <w:pPr>
        <w:ind w:firstLine="708"/>
        <w:jc w:val="both"/>
        <w:rPr>
          <w:rFonts w:ascii="Monotype Corsiva" w:hAnsi="Monotype Corsiva"/>
          <w:sz w:val="28"/>
        </w:rPr>
      </w:pPr>
      <w:r w:rsidRPr="00B57C6E">
        <w:rPr>
          <w:rFonts w:ascii="Monotype Corsiva" w:hAnsi="Monotype Corsiva"/>
          <w:noProof/>
          <w:sz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3175</wp:posOffset>
            </wp:positionV>
            <wp:extent cx="2219325" cy="2154684"/>
            <wp:effectExtent l="0" t="0" r="0" b="0"/>
            <wp:wrapTight wrapText="bothSides">
              <wp:wrapPolygon edited="0">
                <wp:start x="0" y="0"/>
                <wp:lineTo x="0" y="21390"/>
                <wp:lineTo x="21322" y="21390"/>
                <wp:lineTo x="21322" y="0"/>
                <wp:lineTo x="0" y="0"/>
              </wp:wrapPolygon>
            </wp:wrapTight>
            <wp:docPr id="12" name="Рисунок 12" descr="На территории Поимского сельсовета проведён профилактический рейд в семь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На территории Поимского сельсовета проведён профилактический рейд в семьи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154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739AF" w:rsidRDefault="00B57C6E" w:rsidP="00B57C6E">
      <w:pPr>
        <w:ind w:firstLine="708"/>
        <w:jc w:val="both"/>
        <w:rPr>
          <w:noProof/>
          <w:lang w:eastAsia="ru-RU"/>
        </w:rPr>
      </w:pPr>
      <w:r w:rsidRPr="00B57C6E">
        <w:rPr>
          <w:rFonts w:ascii="Monotype Corsiva" w:hAnsi="Monotype Corsiva"/>
          <w:sz w:val="28"/>
        </w:rPr>
        <w:t>Получать информацию о всех видах планируемых обследований (психологических, психолого-педагогических) ребенка,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  <w:r w:rsidR="00B739AF" w:rsidRPr="00B739AF">
        <w:rPr>
          <w:noProof/>
          <w:lang w:eastAsia="ru-RU"/>
        </w:rPr>
        <w:t xml:space="preserve"> </w:t>
      </w:r>
    </w:p>
    <w:p w:rsidR="00B739AF" w:rsidRDefault="00B739AF" w:rsidP="00B57C6E">
      <w:pPr>
        <w:ind w:firstLine="708"/>
        <w:jc w:val="both"/>
        <w:rPr>
          <w:noProof/>
          <w:lang w:eastAsia="ru-RU"/>
        </w:rPr>
      </w:pPr>
    </w:p>
    <w:p w:rsidR="00B739AF" w:rsidRDefault="00B739AF" w:rsidP="00B57C6E">
      <w:pPr>
        <w:ind w:firstLine="708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3455670</wp:posOffset>
            </wp:positionH>
            <wp:positionV relativeFrom="paragraph">
              <wp:posOffset>114935</wp:posOffset>
            </wp:positionV>
            <wp:extent cx="2473960" cy="2219325"/>
            <wp:effectExtent l="0" t="0" r="2540" b="9525"/>
            <wp:wrapTight wrapText="bothSides">
              <wp:wrapPolygon edited="0">
                <wp:start x="0" y="0"/>
                <wp:lineTo x="0" y="21507"/>
                <wp:lineTo x="21456" y="21507"/>
                <wp:lineTo x="21456" y="0"/>
                <wp:lineTo x="0" y="0"/>
              </wp:wrapPolygon>
            </wp:wrapTight>
            <wp:docPr id="13" name="Рисунок 13" descr="Вакцинація: Вільний Вибір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Вакцинація: Вільний Вибір - YouTub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96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39AF" w:rsidRDefault="00B739AF" w:rsidP="00B57C6E">
      <w:pPr>
        <w:ind w:firstLine="708"/>
        <w:jc w:val="both"/>
      </w:pPr>
    </w:p>
    <w:p w:rsidR="00EF1F5D" w:rsidRPr="00B739AF" w:rsidRDefault="00B739AF" w:rsidP="00B57C6E">
      <w:pPr>
        <w:ind w:firstLine="708"/>
        <w:jc w:val="both"/>
        <w:rPr>
          <w:rFonts w:ascii="Monotype Corsiva" w:hAnsi="Monotype Corsiva"/>
          <w:sz w:val="36"/>
        </w:rPr>
      </w:pPr>
      <w:r w:rsidRPr="00B739AF">
        <w:rPr>
          <w:rFonts w:ascii="Monotype Corsiva" w:hAnsi="Monotype Corsiva"/>
          <w:sz w:val="28"/>
        </w:rPr>
        <w:t>Присутствовать при обследовании ребенка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своё мнение относительно предлагаемых условий для организации воспитания и обучения ребенка.</w:t>
      </w:r>
    </w:p>
    <w:p w:rsidR="00B57C6E" w:rsidRDefault="00B739AF" w:rsidP="00326FDD">
      <w:pPr>
        <w:jc w:val="both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288925</wp:posOffset>
            </wp:positionV>
            <wp:extent cx="1924050" cy="2149475"/>
            <wp:effectExtent l="0" t="0" r="0" b="3175"/>
            <wp:wrapTight wrapText="bothSides">
              <wp:wrapPolygon edited="0">
                <wp:start x="0" y="0"/>
                <wp:lineTo x="0" y="21440"/>
                <wp:lineTo x="21386" y="21440"/>
                <wp:lineTo x="21386" y="0"/>
                <wp:lineTo x="0" y="0"/>
              </wp:wrapPolygon>
            </wp:wrapTight>
            <wp:docPr id="14" name="Рисунок 14" descr="Дистанционный портал СОГУ: All cour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Дистанционный портал СОГУ: All course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14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739AF" w:rsidRDefault="00326FDD" w:rsidP="00326FDD">
      <w:pPr>
        <w:jc w:val="both"/>
      </w:pPr>
      <w:r w:rsidRPr="00326FDD">
        <w:t xml:space="preserve">  </w:t>
      </w:r>
      <w:r w:rsidR="00B739AF" w:rsidRPr="00B739AF">
        <w:t xml:space="preserve"> </w:t>
      </w:r>
    </w:p>
    <w:p w:rsidR="00991BBD" w:rsidRDefault="00991BBD" w:rsidP="00B739AF">
      <w:pPr>
        <w:ind w:firstLine="708"/>
        <w:jc w:val="both"/>
        <w:rPr>
          <w:rFonts w:ascii="Monotype Corsiva" w:hAnsi="Monotype Corsiva"/>
          <w:sz w:val="28"/>
        </w:rPr>
      </w:pPr>
    </w:p>
    <w:p w:rsidR="00326FDD" w:rsidRDefault="00B739AF" w:rsidP="00B739AF">
      <w:pPr>
        <w:ind w:firstLine="708"/>
        <w:jc w:val="both"/>
        <w:rPr>
          <w:rFonts w:ascii="Monotype Corsiva" w:hAnsi="Monotype Corsiva"/>
          <w:sz w:val="28"/>
        </w:rPr>
      </w:pPr>
      <w:r w:rsidRPr="00B739AF">
        <w:rPr>
          <w:rFonts w:ascii="Monotype Corsiva" w:hAnsi="Monotype Corsiva"/>
          <w:sz w:val="28"/>
        </w:rPr>
        <w:t xml:space="preserve">Получать компенсацию части родительской платы за содержание ребенка в </w:t>
      </w:r>
      <w:proofErr w:type="spellStart"/>
      <w:r w:rsidRPr="00B739AF">
        <w:rPr>
          <w:rFonts w:ascii="Monotype Corsiva" w:hAnsi="Monotype Corsiva"/>
          <w:sz w:val="28"/>
        </w:rPr>
        <w:t>ДОО</w:t>
      </w:r>
      <w:proofErr w:type="spellEnd"/>
      <w:r w:rsidRPr="00B739AF">
        <w:rPr>
          <w:rFonts w:ascii="Monotype Corsiva" w:hAnsi="Monotype Corsiva"/>
          <w:sz w:val="28"/>
        </w:rPr>
        <w:t xml:space="preserve"> и (или) льготу по плате в порядке, установленном действующим законодательством Российской Федерации.</w:t>
      </w:r>
    </w:p>
    <w:p w:rsidR="00991BBD" w:rsidRDefault="00991BBD" w:rsidP="00B739AF">
      <w:pPr>
        <w:ind w:firstLine="708"/>
        <w:jc w:val="both"/>
        <w:rPr>
          <w:rFonts w:ascii="Monotype Corsiva" w:hAnsi="Monotype Corsiva"/>
          <w:sz w:val="28"/>
        </w:rPr>
      </w:pPr>
    </w:p>
    <w:p w:rsidR="009F210E" w:rsidRDefault="009F210E" w:rsidP="00B739AF">
      <w:pPr>
        <w:ind w:firstLine="708"/>
        <w:jc w:val="both"/>
        <w:rPr>
          <w:rFonts w:ascii="Monotype Corsiva" w:hAnsi="Monotype Corsiva"/>
          <w:color w:val="00B0F0"/>
          <w:sz w:val="32"/>
          <w:u w:val="single"/>
        </w:rPr>
      </w:pPr>
    </w:p>
    <w:p w:rsidR="009F210E" w:rsidRDefault="009F210E" w:rsidP="00B739AF">
      <w:pPr>
        <w:ind w:firstLine="708"/>
        <w:jc w:val="both"/>
        <w:rPr>
          <w:rFonts w:ascii="Monotype Corsiva" w:hAnsi="Monotype Corsiva"/>
          <w:color w:val="00B0F0"/>
          <w:sz w:val="32"/>
          <w:u w:val="single"/>
        </w:rPr>
      </w:pPr>
    </w:p>
    <w:p w:rsidR="006F70B7" w:rsidRPr="00BB5776" w:rsidRDefault="00DB5E21" w:rsidP="006F70B7">
      <w:pPr>
        <w:jc w:val="center"/>
        <w:rPr>
          <w:sz w:val="24"/>
        </w:rPr>
      </w:pPr>
      <w:r w:rsidRPr="00BB5776">
        <w:rPr>
          <w:rFonts w:ascii="Monotype Corsiva" w:hAnsi="Monotype Corsiva"/>
          <w:color w:val="00B0F0"/>
          <w:sz w:val="36"/>
          <w:u w:val="single"/>
        </w:rPr>
        <w:t>Федеральный закон «ОБ ОБРАЗОВАНИИ В РОССИЙСКОЙ ФЕДЕРАЦИИ»</w:t>
      </w:r>
      <w:r w:rsidRPr="00BB5776">
        <w:rPr>
          <w:sz w:val="24"/>
        </w:rPr>
        <w:t xml:space="preserve"> </w:t>
      </w:r>
    </w:p>
    <w:p w:rsidR="00BB5776" w:rsidRPr="00BB5776" w:rsidRDefault="00DB5E21" w:rsidP="006F70B7">
      <w:pPr>
        <w:jc w:val="center"/>
        <w:rPr>
          <w:rFonts w:ascii="Monotype Corsiva" w:hAnsi="Monotype Corsiva"/>
          <w:sz w:val="28"/>
          <w:szCs w:val="28"/>
        </w:rPr>
      </w:pPr>
      <w:r w:rsidRPr="00BB5776">
        <w:rPr>
          <w:rFonts w:ascii="Monotype Corsiva" w:hAnsi="Monotype Corsiva"/>
          <w:sz w:val="28"/>
          <w:szCs w:val="28"/>
        </w:rPr>
        <w:t xml:space="preserve">Статья 44. Права, обязанности и ответственность в сфере образования родителей (законных представителей) несовершеннолетних обучающихся </w:t>
      </w:r>
    </w:p>
    <w:p w:rsidR="00BB5776" w:rsidRDefault="00DB5E21" w:rsidP="006F70B7">
      <w:pPr>
        <w:jc w:val="center"/>
        <w:rPr>
          <w:rFonts w:ascii="Monotype Corsiva" w:hAnsi="Monotype Corsiva"/>
          <w:sz w:val="28"/>
          <w:szCs w:val="28"/>
        </w:rPr>
      </w:pPr>
      <w:r w:rsidRPr="00BB5776">
        <w:rPr>
          <w:rFonts w:ascii="Monotype Corsiva" w:hAnsi="Monotype Corsiva"/>
          <w:sz w:val="28"/>
          <w:szCs w:val="28"/>
        </w:rPr>
        <w:t>1.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</w:t>
      </w:r>
      <w:r w:rsidR="00BB5776">
        <w:rPr>
          <w:rFonts w:ascii="Monotype Corsiva" w:hAnsi="Monotype Corsiva"/>
          <w:sz w:val="28"/>
          <w:szCs w:val="28"/>
        </w:rPr>
        <w:t>ного развития личности ребенка.</w:t>
      </w:r>
    </w:p>
    <w:p w:rsidR="00DB5E21" w:rsidRDefault="00DB5E21" w:rsidP="006F70B7">
      <w:pPr>
        <w:jc w:val="center"/>
        <w:rPr>
          <w:rFonts w:ascii="Monotype Corsiva" w:hAnsi="Monotype Corsiva"/>
          <w:sz w:val="28"/>
          <w:szCs w:val="28"/>
        </w:rPr>
      </w:pPr>
      <w:r w:rsidRPr="00BB5776">
        <w:rPr>
          <w:rFonts w:ascii="Monotype Corsiva" w:hAnsi="Monotype Corsiva"/>
          <w:sz w:val="28"/>
          <w:szCs w:val="28"/>
        </w:rPr>
        <w:t>2. 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  <w:bookmarkStart w:id="0" w:name="_GoBack"/>
      <w:bookmarkEnd w:id="0"/>
    </w:p>
    <w:p w:rsidR="00BB5776" w:rsidRPr="00BB5776" w:rsidRDefault="00BB5776" w:rsidP="00BB5776">
      <w:pPr>
        <w:jc w:val="both"/>
        <w:rPr>
          <w:rFonts w:ascii="Monotype Corsiva" w:hAnsi="Monotype Corsiv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680073" cy="3752850"/>
            <wp:effectExtent l="0" t="0" r="6985" b="0"/>
            <wp:docPr id="16" name="Рисунок 16" descr="Буинский муниципальны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Буинский муниципальный район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7840" cy="3869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5776" w:rsidRPr="00BB5776" w:rsidSect="00DB5E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11.25pt;height:11.25pt" o:bullet="t">
        <v:imagedata r:id="rId1" o:title="msoF6"/>
      </v:shape>
    </w:pict>
  </w:numPicBullet>
  <w:abstractNum w:abstractNumId="0" w15:restartNumberingAfterBreak="0">
    <w:nsid w:val="1FD90E69"/>
    <w:multiLevelType w:val="hybridMultilevel"/>
    <w:tmpl w:val="B83AF8C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A10"/>
    <w:rsid w:val="001F1331"/>
    <w:rsid w:val="00230C8E"/>
    <w:rsid w:val="002C645E"/>
    <w:rsid w:val="00326FDD"/>
    <w:rsid w:val="00384176"/>
    <w:rsid w:val="00395BFF"/>
    <w:rsid w:val="0043654D"/>
    <w:rsid w:val="005B1A10"/>
    <w:rsid w:val="005C6757"/>
    <w:rsid w:val="00627A68"/>
    <w:rsid w:val="006F70B7"/>
    <w:rsid w:val="00776B91"/>
    <w:rsid w:val="0079764C"/>
    <w:rsid w:val="00991BBD"/>
    <w:rsid w:val="009F210E"/>
    <w:rsid w:val="00B57C6E"/>
    <w:rsid w:val="00B739AF"/>
    <w:rsid w:val="00BB5776"/>
    <w:rsid w:val="00DB5E21"/>
    <w:rsid w:val="00DC10F6"/>
    <w:rsid w:val="00EF1F5D"/>
    <w:rsid w:val="00FD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CB93F-9028-40BB-91D0-B74553CA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tyles" Target="style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2024-05-13T04:15:00Z</dcterms:created>
  <dcterms:modified xsi:type="dcterms:W3CDTF">2024-05-13T05:06:00Z</dcterms:modified>
</cp:coreProperties>
</file>